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玻片存放柜参数</w:t>
      </w:r>
      <w:bookmarkStart w:id="0" w:name="_GoBack"/>
      <w:bookmarkEnd w:id="0"/>
    </w:p>
    <w:p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 xml:space="preserve">              </w:t>
      </w: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</w:t>
      </w:r>
      <w:r>
        <w:rPr>
          <w:rFonts w:ascii="仿宋" w:hAnsi="仿宋" w:eastAsia="仿宋"/>
          <w:sz w:val="24"/>
        </w:rPr>
        <w:t>.</w:t>
      </w:r>
      <w:r>
        <w:rPr>
          <w:rFonts w:hint="eastAsia" w:ascii="仿宋" w:hAnsi="仿宋" w:eastAsia="仿宋"/>
          <w:sz w:val="24"/>
        </w:rPr>
        <w:t>尺寸：40</w:t>
      </w:r>
      <w:r>
        <w:rPr>
          <w:rFonts w:ascii="仿宋" w:hAnsi="仿宋" w:eastAsia="仿宋"/>
          <w:sz w:val="24"/>
        </w:rPr>
        <w:t>0</w:t>
      </w:r>
      <w:r>
        <w:rPr>
          <w:rFonts w:hint="eastAsia" w:ascii="仿宋" w:hAnsi="仿宋" w:eastAsia="仿宋"/>
          <w:sz w:val="24"/>
        </w:rPr>
        <w:t>*4</w:t>
      </w:r>
      <w:r>
        <w:rPr>
          <w:rFonts w:ascii="仿宋" w:hAnsi="仿宋" w:eastAsia="仿宋"/>
          <w:sz w:val="24"/>
        </w:rPr>
        <w:t>80</w:t>
      </w:r>
      <w:r>
        <w:rPr>
          <w:rFonts w:hint="eastAsia" w:ascii="仿宋" w:hAnsi="仿宋" w:eastAsia="仿宋"/>
          <w:sz w:val="24"/>
        </w:rPr>
        <w:t>*1</w:t>
      </w:r>
      <w:r>
        <w:rPr>
          <w:rFonts w:ascii="仿宋" w:hAnsi="仿宋" w:eastAsia="仿宋"/>
          <w:sz w:val="24"/>
        </w:rPr>
        <w:t>600</w:t>
      </w:r>
      <w:r>
        <w:rPr>
          <w:rFonts w:hint="eastAsia" w:ascii="仿宋" w:hAnsi="仿宋" w:eastAsia="仿宋"/>
          <w:sz w:val="24"/>
        </w:rPr>
        <w:t>mm，±5%。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lang w:bidi="ar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2</w:t>
      </w:r>
      <w:r>
        <w:rPr>
          <w:rFonts w:ascii="仿宋" w:hAnsi="仿宋" w:eastAsia="仿宋" w:cs="宋体"/>
          <w:kern w:val="0"/>
          <w:sz w:val="24"/>
          <w:lang w:bidi="ar"/>
        </w:rPr>
        <w:t>.</w:t>
      </w:r>
      <w:r>
        <w:rPr>
          <w:rFonts w:hint="eastAsia" w:ascii="仿宋" w:hAnsi="仿宋" w:eastAsia="仿宋" w:cs="宋体"/>
          <w:kern w:val="0"/>
          <w:sz w:val="24"/>
          <w:lang w:bidi="ar"/>
        </w:rPr>
        <w:t>每柜设置≥7</w:t>
      </w:r>
      <w:r>
        <w:rPr>
          <w:rFonts w:ascii="仿宋" w:hAnsi="仿宋" w:eastAsia="仿宋" w:cs="宋体"/>
          <w:kern w:val="0"/>
          <w:sz w:val="24"/>
          <w:lang w:bidi="ar"/>
        </w:rPr>
        <w:t>2</w:t>
      </w:r>
      <w:r>
        <w:rPr>
          <w:rFonts w:hint="eastAsia" w:ascii="仿宋" w:hAnsi="仿宋" w:eastAsia="仿宋" w:cs="宋体"/>
          <w:kern w:val="0"/>
          <w:sz w:val="24"/>
          <w:lang w:bidi="ar"/>
        </w:rPr>
        <w:t>个</w:t>
      </w:r>
      <w:r>
        <w:rPr>
          <w:rFonts w:ascii="仿宋" w:hAnsi="仿宋" w:eastAsia="仿宋" w:cs="宋体"/>
          <w:kern w:val="0"/>
          <w:sz w:val="24"/>
          <w:lang w:bidi="ar"/>
        </w:rPr>
        <w:t>抽屉（十二节，每节六抽，加一底座，每只抽屉可存放标准玻璃切片</w:t>
      </w:r>
      <w:r>
        <w:rPr>
          <w:rFonts w:hint="eastAsia" w:ascii="仿宋" w:hAnsi="仿宋" w:eastAsia="仿宋" w:cs="宋体"/>
          <w:kern w:val="0"/>
          <w:sz w:val="24"/>
          <w:lang w:bidi="ar"/>
        </w:rPr>
        <w:t>≥</w:t>
      </w:r>
      <w:r>
        <w:rPr>
          <w:rFonts w:ascii="仿宋" w:hAnsi="仿宋" w:eastAsia="仿宋" w:cs="宋体"/>
          <w:kern w:val="0"/>
          <w:sz w:val="24"/>
          <w:lang w:bidi="ar"/>
        </w:rPr>
        <w:t>900张，每组可存放切片6万张左右），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lang w:bidi="ar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3</w:t>
      </w:r>
      <w:r>
        <w:rPr>
          <w:rFonts w:ascii="仿宋" w:hAnsi="仿宋" w:eastAsia="仿宋" w:cs="宋体"/>
          <w:kern w:val="0"/>
          <w:sz w:val="24"/>
          <w:lang w:bidi="ar"/>
        </w:rPr>
        <w:t>.柜体采用国产</w:t>
      </w:r>
      <w:r>
        <w:rPr>
          <w:rFonts w:hint="eastAsia" w:ascii="仿宋" w:hAnsi="仿宋" w:eastAsia="仿宋" w:cs="宋体"/>
          <w:kern w:val="0"/>
          <w:sz w:val="24"/>
          <w:lang w:bidi="ar"/>
        </w:rPr>
        <w:t>≥1.0</w:t>
      </w:r>
      <w:r>
        <w:rPr>
          <w:rFonts w:ascii="仿宋" w:hAnsi="仿宋" w:eastAsia="仿宋" w:cs="宋体"/>
          <w:kern w:val="0"/>
          <w:sz w:val="24"/>
          <w:lang w:bidi="ar"/>
        </w:rPr>
        <w:t>㎜冷轧钢板；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lang w:bidi="ar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4</w:t>
      </w:r>
      <w:r>
        <w:rPr>
          <w:rFonts w:ascii="仿宋" w:hAnsi="仿宋" w:eastAsia="仿宋" w:cs="宋体"/>
          <w:kern w:val="0"/>
          <w:sz w:val="24"/>
          <w:lang w:bidi="ar"/>
        </w:rPr>
        <w:t>.抽屉：玻片专用抽ABS滑道，抽屉内置暗锁，带防滑功能。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lang w:bidi="ar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5</w:t>
      </w:r>
      <w:r>
        <w:rPr>
          <w:rFonts w:ascii="仿宋" w:hAnsi="仿宋" w:eastAsia="仿宋" w:cs="宋体"/>
          <w:kern w:val="0"/>
          <w:sz w:val="24"/>
          <w:lang w:bidi="ar"/>
        </w:rPr>
        <w:t>.拉手：采用ABS镀铬，抽屉内由ABS玻片专用分隔条便于存档。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lang w:bidi="ar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6</w:t>
      </w:r>
      <w:r>
        <w:rPr>
          <w:rFonts w:ascii="仿宋" w:hAnsi="仿宋" w:eastAsia="仿宋" w:cs="宋体"/>
          <w:kern w:val="0"/>
          <w:sz w:val="24"/>
          <w:lang w:bidi="ar"/>
        </w:rPr>
        <w:t>.柜体表面：脱脂除油、表调、锌系磷化、钝化、粉未喷涂。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kern w:val="0"/>
          <w:sz w:val="24"/>
          <w:lang w:bidi="ar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7</w:t>
      </w:r>
      <w:r>
        <w:rPr>
          <w:rFonts w:ascii="仿宋" w:hAnsi="仿宋" w:eastAsia="仿宋" w:cs="宋体"/>
          <w:kern w:val="0"/>
          <w:sz w:val="24"/>
          <w:lang w:bidi="ar"/>
        </w:rPr>
        <w:t>.插槽：金属开模专用插槽。</w:t>
      </w:r>
    </w:p>
    <w:p>
      <w:pPr>
        <w:widowControl/>
        <w:spacing w:line="360" w:lineRule="auto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 w:cs="宋体"/>
          <w:kern w:val="0"/>
          <w:sz w:val="24"/>
          <w:lang w:bidi="ar"/>
        </w:rPr>
        <w:t>8</w:t>
      </w:r>
      <w:r>
        <w:rPr>
          <w:rFonts w:ascii="仿宋" w:hAnsi="仿宋" w:eastAsia="仿宋" w:cs="宋体"/>
          <w:kern w:val="0"/>
          <w:sz w:val="24"/>
          <w:lang w:bidi="ar"/>
        </w:rPr>
        <w:t>.标鉴槽：一体化冲压成型。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NzI2OTk1M2UyMDM0OGUyN2JkMGQ1Mzg3NDgzMjIifQ=="/>
  </w:docVars>
  <w:rsids>
    <w:rsidRoot w:val="42931E6D"/>
    <w:rsid w:val="003A60E7"/>
    <w:rsid w:val="004B4A26"/>
    <w:rsid w:val="0054097B"/>
    <w:rsid w:val="00747CB7"/>
    <w:rsid w:val="00876024"/>
    <w:rsid w:val="00966706"/>
    <w:rsid w:val="14653147"/>
    <w:rsid w:val="42931E6D"/>
    <w:rsid w:val="4522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211</Characters>
  <Lines>1</Lines>
  <Paragraphs>1</Paragraphs>
  <TotalTime>4</TotalTime>
  <ScaleCrop>false</ScaleCrop>
  <LinksUpToDate>false</LinksUpToDate>
  <CharactersWithSpaces>247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2025-02-17T08:29:00Z</dcterms:created>
  <dc:creator>WPS_1569857330</dc:creator>
  <cp:lastModifiedBy>Administrator</cp:lastModifiedBy>
  <dcterms:modified xsi:type="dcterms:W3CDTF">2026-08-28T03:07:04Z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DA9D39348F904D6389E35E5B59021415_11</vt:lpwstr>
  </property>
  <property fmtid="{D5CDD505-2E9C-101B-9397-08002B2CF9AE}" pid="4" name="KSOTemplateDocerSaveRecord">
    <vt:lpwstr>eyJoZGlkIjoiMzdlMGI4MTk4OGZjZWViODI0Y2U1NjE0MDVkYmM3NWIiLCJ1c2VySWQiOiI2Nzg5OTExNTMifQ==</vt:lpwstr>
  </property>
</Properties>
</file>