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BDA08">
      <w:pPr>
        <w:spacing w:before="98" w:line="223" w:lineRule="auto"/>
        <w:ind w:left="4175"/>
        <w:outlineLvl w:val="0"/>
        <w:rPr>
          <w:rFonts w:ascii="宋体" w:hAnsi="宋体" w:eastAsia="宋体" w:cs="宋体"/>
          <w:b/>
          <w:bCs/>
          <w:spacing w:val="-7"/>
          <w:sz w:val="30"/>
          <w:szCs w:val="30"/>
        </w:rPr>
      </w:pPr>
      <w:r>
        <w:rPr>
          <w:rFonts w:ascii="宋体" w:hAnsi="宋体" w:eastAsia="宋体" w:cs="宋体"/>
          <w:b/>
          <w:bCs/>
          <w:spacing w:val="-8"/>
          <w:sz w:val="30"/>
          <w:szCs w:val="30"/>
        </w:rPr>
        <w:t>吸烟机</w:t>
      </w: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参数</w:t>
      </w:r>
    </w:p>
    <w:p w14:paraId="044155F4">
      <w:pPr>
        <w:spacing w:before="98" w:line="223" w:lineRule="auto"/>
        <w:ind w:left="4175"/>
        <w:outlineLvl w:val="0"/>
        <w:rPr>
          <w:rFonts w:ascii="宋体" w:hAnsi="宋体" w:eastAsia="宋体" w:cs="宋体"/>
          <w:b/>
          <w:bCs/>
          <w:spacing w:val="-7"/>
          <w:sz w:val="30"/>
          <w:szCs w:val="30"/>
        </w:rPr>
      </w:pPr>
    </w:p>
    <w:p w14:paraId="6A646FBD">
      <w:pPr>
        <w:spacing w:before="98" w:line="223" w:lineRule="auto"/>
        <w:outlineLvl w:val="0"/>
        <w:rPr>
          <w:rFonts w:ascii="宋体" w:hAnsi="宋体" w:eastAsia="宋体" w:cs="宋体"/>
          <w:b/>
          <w:bCs/>
          <w:spacing w:val="-7"/>
          <w:sz w:val="30"/>
          <w:szCs w:val="30"/>
        </w:rPr>
      </w:pPr>
    </w:p>
    <w:p w14:paraId="08F9177F">
      <w:pPr>
        <w:spacing w:line="107" w:lineRule="exact"/>
      </w:pPr>
    </w:p>
    <w:tbl>
      <w:tblPr>
        <w:tblStyle w:val="5"/>
        <w:tblW w:w="9341" w:type="dxa"/>
        <w:tblInd w:w="128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3"/>
        <w:gridCol w:w="20"/>
        <w:gridCol w:w="6458"/>
      </w:tblGrid>
      <w:tr w14:paraId="5289459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2863" w:type="dxa"/>
            <w:tcBorders>
              <w:left w:val="single" w:color="000000" w:sz="14" w:space="0"/>
              <w:bottom w:val="single" w:color="000000" w:sz="4" w:space="0"/>
            </w:tcBorders>
            <w:vAlign w:val="top"/>
          </w:tcPr>
          <w:p w14:paraId="54C17E2D">
            <w:pPr>
              <w:spacing w:line="263" w:lineRule="auto"/>
              <w:rPr>
                <w:rFonts w:ascii="Arial"/>
                <w:sz w:val="21"/>
              </w:rPr>
            </w:pPr>
          </w:p>
          <w:p w14:paraId="71CD35F0">
            <w:pPr>
              <w:spacing w:before="98" w:line="220" w:lineRule="auto"/>
              <w:ind w:left="979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30"/>
                <w:szCs w:val="30"/>
              </w:rPr>
              <w:t>项</w:t>
            </w:r>
            <w:r>
              <w:rPr>
                <w:rFonts w:ascii="宋体" w:hAnsi="宋体" w:eastAsia="宋体" w:cs="宋体"/>
                <w:spacing w:val="24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30"/>
                <w:szCs w:val="30"/>
              </w:rPr>
              <w:t>目</w:t>
            </w:r>
          </w:p>
        </w:tc>
        <w:tc>
          <w:tcPr>
            <w:tcW w:w="6478" w:type="dxa"/>
            <w:gridSpan w:val="2"/>
            <w:tcBorders>
              <w:bottom w:val="single" w:color="000000" w:sz="8" w:space="0"/>
              <w:right w:val="single" w:color="000000" w:sz="14" w:space="0"/>
            </w:tcBorders>
            <w:vAlign w:val="top"/>
          </w:tcPr>
          <w:p w14:paraId="7AB91B0B">
            <w:pPr>
              <w:spacing w:line="264" w:lineRule="auto"/>
              <w:rPr>
                <w:rFonts w:ascii="Arial"/>
                <w:sz w:val="21"/>
              </w:rPr>
            </w:pPr>
          </w:p>
          <w:p w14:paraId="79AC5F1F">
            <w:pPr>
              <w:spacing w:before="97" w:line="219" w:lineRule="auto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30"/>
                <w:szCs w:val="30"/>
              </w:rPr>
              <w:t>内容/参数</w:t>
            </w:r>
          </w:p>
        </w:tc>
      </w:tr>
      <w:tr w14:paraId="7BBCCED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14" w:space="0"/>
              <w:bottom w:val="single" w:color="000000" w:sz="4" w:space="0"/>
            </w:tcBorders>
            <w:vAlign w:val="top"/>
          </w:tcPr>
          <w:p w14:paraId="0539B61F">
            <w:pPr>
              <w:pStyle w:val="6"/>
              <w:spacing w:before="168" w:line="196" w:lineRule="auto"/>
              <w:ind w:left="946"/>
            </w:pPr>
            <w:r>
              <w:rPr>
                <w:b/>
                <w:bCs/>
                <w:spacing w:val="-2"/>
              </w:rPr>
              <w:t>控制方式</w:t>
            </w:r>
          </w:p>
        </w:tc>
        <w:tc>
          <w:tcPr>
            <w:tcW w:w="6478" w:type="dxa"/>
            <w:gridSpan w:val="2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2DB14F15">
            <w:pPr>
              <w:pStyle w:val="6"/>
              <w:spacing w:before="169" w:line="195" w:lineRule="auto"/>
              <w:ind w:left="374"/>
            </w:pPr>
            <w:r>
              <w:rPr>
                <w:b/>
                <w:bCs/>
                <w:spacing w:val="-4"/>
              </w:rPr>
              <w:t>按钮开关</w:t>
            </w:r>
          </w:p>
        </w:tc>
      </w:tr>
      <w:tr w14:paraId="5BF101B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14" w:space="0"/>
              <w:bottom w:val="single" w:color="000000" w:sz="4" w:space="0"/>
            </w:tcBorders>
            <w:vAlign w:val="top"/>
          </w:tcPr>
          <w:p w14:paraId="5D6E3E4C">
            <w:pPr>
              <w:pStyle w:val="6"/>
              <w:spacing w:before="170" w:line="196" w:lineRule="auto"/>
              <w:ind w:left="952"/>
            </w:pPr>
            <w:r>
              <w:rPr>
                <w:b/>
                <w:bCs/>
                <w:spacing w:val="-4"/>
              </w:rPr>
              <w:t>流速调节</w:t>
            </w:r>
          </w:p>
        </w:tc>
        <w:tc>
          <w:tcPr>
            <w:tcW w:w="6478" w:type="dxa"/>
            <w:gridSpan w:val="2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1EFD9997">
            <w:pPr>
              <w:pStyle w:val="6"/>
              <w:spacing w:before="171" w:line="191" w:lineRule="auto"/>
              <w:ind w:left="369"/>
            </w:pPr>
            <w:r>
              <w:rPr>
                <w:b/>
                <w:bCs/>
                <w:spacing w:val="-2"/>
              </w:rPr>
              <w:t>旋钮（连续调速）</w:t>
            </w:r>
          </w:p>
        </w:tc>
      </w:tr>
      <w:tr w14:paraId="31DC703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14" w:space="0"/>
              <w:bottom w:val="single" w:color="000000" w:sz="4" w:space="0"/>
            </w:tcBorders>
            <w:vAlign w:val="top"/>
          </w:tcPr>
          <w:p w14:paraId="55674404">
            <w:pPr>
              <w:pStyle w:val="6"/>
              <w:spacing w:before="172" w:line="195" w:lineRule="auto"/>
              <w:ind w:left="948"/>
            </w:pPr>
            <w:r>
              <w:rPr>
                <w:b/>
                <w:bCs/>
                <w:spacing w:val="-3"/>
              </w:rPr>
              <w:t>风量流速</w:t>
            </w:r>
          </w:p>
        </w:tc>
        <w:tc>
          <w:tcPr>
            <w:tcW w:w="6478" w:type="dxa"/>
            <w:gridSpan w:val="2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47C51DBF">
            <w:pPr>
              <w:spacing w:before="132" w:line="307" w:lineRule="exact"/>
              <w:ind w:left="37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pacing w:val="-5"/>
                <w:position w:val="-1"/>
                <w:sz w:val="24"/>
                <w:szCs w:val="24"/>
              </w:rPr>
              <w:t>0-3.2m</w:t>
            </w:r>
            <w:r>
              <w:rPr>
                <w:rFonts w:ascii="Arial" w:hAnsi="Arial" w:eastAsia="Arial" w:cs="Arial"/>
                <w:b/>
                <w:bCs/>
                <w:spacing w:val="-5"/>
                <w:position w:val="9"/>
                <w:sz w:val="16"/>
                <w:szCs w:val="16"/>
              </w:rPr>
              <w:t>3</w:t>
            </w:r>
            <w:r>
              <w:rPr>
                <w:rFonts w:ascii="Arial" w:hAnsi="Arial" w:eastAsia="Arial" w:cs="Arial"/>
                <w:b/>
                <w:bCs/>
                <w:spacing w:val="-5"/>
                <w:position w:val="-1"/>
                <w:sz w:val="24"/>
                <w:szCs w:val="24"/>
              </w:rPr>
              <w:t>/min</w:t>
            </w:r>
          </w:p>
        </w:tc>
      </w:tr>
      <w:tr w14:paraId="44B7BD8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14" w:space="0"/>
              <w:bottom w:val="single" w:color="000000" w:sz="4" w:space="0"/>
            </w:tcBorders>
            <w:vAlign w:val="top"/>
          </w:tcPr>
          <w:p w14:paraId="3A2B55EE">
            <w:pPr>
              <w:pStyle w:val="6"/>
              <w:spacing w:before="177" w:line="195" w:lineRule="auto"/>
              <w:ind w:left="951"/>
            </w:pPr>
            <w:r>
              <w:rPr>
                <w:b/>
                <w:bCs/>
                <w:spacing w:val="-4"/>
                <w:w w:val="98"/>
              </w:rPr>
              <w:t>预</w:t>
            </w:r>
            <w:r>
              <w:rPr>
                <w:b/>
                <w:bCs/>
                <w:spacing w:val="61"/>
              </w:rPr>
              <w:t xml:space="preserve"> </w:t>
            </w:r>
            <w:r>
              <w:rPr>
                <w:b/>
                <w:bCs/>
                <w:spacing w:val="-4"/>
                <w:w w:val="98"/>
              </w:rPr>
              <w:t>过</w:t>
            </w:r>
            <w:r>
              <w:rPr>
                <w:b/>
                <w:bCs/>
                <w:spacing w:val="61"/>
              </w:rPr>
              <w:t xml:space="preserve"> </w:t>
            </w:r>
            <w:r>
              <w:rPr>
                <w:b/>
                <w:bCs/>
                <w:spacing w:val="-4"/>
                <w:w w:val="98"/>
              </w:rPr>
              <w:t>滤</w:t>
            </w:r>
          </w:p>
        </w:tc>
        <w:tc>
          <w:tcPr>
            <w:tcW w:w="6478" w:type="dxa"/>
            <w:gridSpan w:val="2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4A812A6C">
            <w:pPr>
              <w:pStyle w:val="6"/>
              <w:spacing w:before="168" w:line="201" w:lineRule="auto"/>
              <w:ind w:left="368"/>
            </w:pPr>
            <w:r>
              <w:rPr>
                <w:rFonts w:ascii="Arial" w:hAnsi="Arial" w:eastAsia="Arial" w:cs="Arial"/>
                <w:b/>
                <w:bCs/>
                <w:spacing w:val="-3"/>
              </w:rPr>
              <w:t xml:space="preserve">2 </w:t>
            </w:r>
            <w:r>
              <w:rPr>
                <w:b/>
                <w:bCs/>
                <w:spacing w:val="-3"/>
              </w:rPr>
              <w:t>级预过滤</w:t>
            </w:r>
          </w:p>
        </w:tc>
      </w:tr>
      <w:tr w14:paraId="4F64A48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14" w:space="0"/>
              <w:bottom w:val="single" w:color="000000" w:sz="4" w:space="0"/>
            </w:tcBorders>
            <w:vAlign w:val="top"/>
          </w:tcPr>
          <w:p w14:paraId="6695D222">
            <w:pPr>
              <w:spacing w:line="382" w:lineRule="auto"/>
              <w:rPr>
                <w:rFonts w:ascii="Arial"/>
                <w:sz w:val="21"/>
              </w:rPr>
            </w:pPr>
          </w:p>
          <w:p w14:paraId="71817218">
            <w:pPr>
              <w:pStyle w:val="6"/>
              <w:spacing w:before="103" w:line="197" w:lineRule="auto"/>
              <w:ind w:left="718"/>
            </w:pPr>
            <w:r>
              <w:rPr>
                <w:b/>
                <w:bCs/>
                <w:spacing w:val="-4"/>
              </w:rPr>
              <w:t>主过滤器结构</w:t>
            </w:r>
          </w:p>
        </w:tc>
        <w:tc>
          <w:tcPr>
            <w:tcW w:w="6478" w:type="dxa"/>
            <w:gridSpan w:val="2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0A515D3E">
            <w:pPr>
              <w:pStyle w:val="6"/>
              <w:spacing w:before="177" w:line="307" w:lineRule="auto"/>
              <w:ind w:left="356" w:right="89" w:firstLine="12"/>
            </w:pPr>
            <w:r>
              <w:rPr>
                <w:b/>
                <w:bCs/>
                <w:spacing w:val="-5"/>
              </w:rPr>
              <w:t>初效过滤层+活性炭过滤棉+蜂巢活性炭过</w:t>
            </w:r>
            <w:r>
              <w:rPr>
                <w:b/>
                <w:bCs/>
                <w:spacing w:val="-6"/>
              </w:rPr>
              <w:t>滤层+</w:t>
            </w:r>
            <w:r>
              <w:rPr>
                <w:rFonts w:ascii="Arial" w:hAnsi="Arial" w:eastAsia="Arial" w:cs="Arial"/>
                <w:b/>
                <w:bCs/>
                <w:spacing w:val="-6"/>
              </w:rPr>
              <w:t xml:space="preserve">HEPA  </w:t>
            </w:r>
            <w:r>
              <w:rPr>
                <w:b/>
                <w:bCs/>
                <w:spacing w:val="-6"/>
              </w:rPr>
              <w:t>高</w:t>
            </w:r>
            <w:r>
              <w:rPr>
                <w:b/>
                <w:bCs/>
                <w:spacing w:val="-4"/>
              </w:rPr>
              <w:t>效过滤层，</w:t>
            </w:r>
            <w:r>
              <w:rPr>
                <w:b/>
                <w:bCs/>
                <w:spacing w:val="-48"/>
              </w:rPr>
              <w:t xml:space="preserve"> </w:t>
            </w:r>
            <w:r>
              <w:rPr>
                <w:b/>
                <w:bCs/>
                <w:spacing w:val="-4"/>
              </w:rPr>
              <w:t xml:space="preserve">共 </w:t>
            </w:r>
            <w:r>
              <w:rPr>
                <w:rFonts w:ascii="Arial" w:hAnsi="Arial" w:eastAsia="Arial" w:cs="Arial"/>
                <w:b/>
                <w:bCs/>
                <w:spacing w:val="-4"/>
              </w:rPr>
              <w:t xml:space="preserve">4 </w:t>
            </w:r>
            <w:r>
              <w:rPr>
                <w:b/>
                <w:bCs/>
                <w:spacing w:val="-4"/>
              </w:rPr>
              <w:t>级</w:t>
            </w:r>
          </w:p>
        </w:tc>
      </w:tr>
      <w:tr w14:paraId="415B912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14" w:space="0"/>
              <w:bottom w:val="single" w:color="000000" w:sz="4" w:space="0"/>
            </w:tcBorders>
            <w:vAlign w:val="top"/>
          </w:tcPr>
          <w:p w14:paraId="4148E5E9">
            <w:pPr>
              <w:pStyle w:val="6"/>
              <w:spacing w:before="177" w:line="196" w:lineRule="auto"/>
              <w:ind w:left="718"/>
            </w:pPr>
            <w:r>
              <w:rPr>
                <w:b/>
                <w:bCs/>
                <w:spacing w:val="-4"/>
              </w:rPr>
              <w:t>主过滤器尺寸</w:t>
            </w:r>
          </w:p>
        </w:tc>
        <w:tc>
          <w:tcPr>
            <w:tcW w:w="6478" w:type="dxa"/>
            <w:gridSpan w:val="2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7CBE457B">
            <w:pPr>
              <w:spacing w:before="177" w:line="315" w:lineRule="exact"/>
              <w:ind w:left="387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pacing w:val="-7"/>
                <w:position w:val="1"/>
                <w:sz w:val="24"/>
                <w:szCs w:val="24"/>
              </w:rPr>
              <w:t>190mm*190mm*110mm</w:t>
            </w:r>
          </w:p>
        </w:tc>
      </w:tr>
      <w:tr w14:paraId="410CC0E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14" w:space="0"/>
              <w:bottom w:val="single" w:color="000000" w:sz="4" w:space="0"/>
            </w:tcBorders>
            <w:vAlign w:val="top"/>
          </w:tcPr>
          <w:p w14:paraId="09D0CD8D">
            <w:pPr>
              <w:pStyle w:val="6"/>
              <w:spacing w:before="180" w:line="196" w:lineRule="auto"/>
              <w:ind w:left="951"/>
            </w:pPr>
            <w:r>
              <w:rPr>
                <w:b/>
                <w:bCs/>
                <w:spacing w:val="-3"/>
              </w:rPr>
              <w:t>过滤等级</w:t>
            </w:r>
          </w:p>
        </w:tc>
        <w:tc>
          <w:tcPr>
            <w:tcW w:w="6478" w:type="dxa"/>
            <w:gridSpan w:val="2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4BB01347">
            <w:pPr>
              <w:spacing w:before="221" w:line="197" w:lineRule="auto"/>
              <w:ind w:left="38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pacing w:val="-7"/>
                <w:sz w:val="24"/>
                <w:szCs w:val="24"/>
              </w:rPr>
              <w:t>H14</w:t>
            </w:r>
          </w:p>
        </w:tc>
      </w:tr>
      <w:tr w14:paraId="13E54B12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14" w:space="0"/>
              <w:bottom w:val="single" w:color="000000" w:sz="4" w:space="0"/>
            </w:tcBorders>
            <w:vAlign w:val="top"/>
          </w:tcPr>
          <w:p w14:paraId="2FF30424">
            <w:pPr>
              <w:pStyle w:val="6"/>
              <w:spacing w:before="184" w:line="196" w:lineRule="auto"/>
              <w:ind w:left="951"/>
            </w:pPr>
            <w:r>
              <w:rPr>
                <w:b/>
                <w:bCs/>
                <w:spacing w:val="-3"/>
              </w:rPr>
              <w:t>过滤效率</w:t>
            </w:r>
          </w:p>
        </w:tc>
        <w:tc>
          <w:tcPr>
            <w:tcW w:w="6478" w:type="dxa"/>
            <w:gridSpan w:val="2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7B2565B5">
            <w:pPr>
              <w:spacing w:before="180" w:line="312" w:lineRule="exact"/>
              <w:ind w:left="37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pacing w:val="-1"/>
                <w:position w:val="1"/>
                <w:sz w:val="24"/>
                <w:szCs w:val="24"/>
              </w:rPr>
              <w:t>≥99.999%</w:t>
            </w:r>
          </w:p>
        </w:tc>
      </w:tr>
      <w:tr w14:paraId="53D30F9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14" w:space="0"/>
              <w:bottom w:val="single" w:color="000000" w:sz="4" w:space="0"/>
            </w:tcBorders>
            <w:vAlign w:val="top"/>
          </w:tcPr>
          <w:p w14:paraId="1423524F">
            <w:pPr>
              <w:pStyle w:val="6"/>
              <w:spacing w:before="183" w:line="196" w:lineRule="auto"/>
              <w:ind w:left="951"/>
            </w:pPr>
            <w:r>
              <w:rPr>
                <w:b/>
                <w:bCs/>
                <w:spacing w:val="-3"/>
              </w:rPr>
              <w:t>过滤精度</w:t>
            </w:r>
          </w:p>
        </w:tc>
        <w:tc>
          <w:tcPr>
            <w:tcW w:w="6478" w:type="dxa"/>
            <w:gridSpan w:val="2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619CB937">
            <w:pPr>
              <w:spacing w:before="180" w:line="236" w:lineRule="auto"/>
              <w:ind w:left="37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pacing w:val="-3"/>
                <w:sz w:val="24"/>
                <w:szCs w:val="24"/>
              </w:rPr>
              <w:t>≥0.3μm</w:t>
            </w:r>
          </w:p>
        </w:tc>
      </w:tr>
      <w:tr w14:paraId="7771EA1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14" w:space="0"/>
              <w:bottom w:val="single" w:color="000000" w:sz="4" w:space="0"/>
            </w:tcBorders>
            <w:vAlign w:val="top"/>
          </w:tcPr>
          <w:p w14:paraId="2A4124CE">
            <w:pPr>
              <w:pStyle w:val="6"/>
              <w:spacing w:before="185" w:line="197" w:lineRule="auto"/>
              <w:ind w:left="958"/>
            </w:pPr>
            <w:r>
              <w:rPr>
                <w:b/>
                <w:bCs/>
                <w:spacing w:val="-5"/>
                <w:w w:val="98"/>
              </w:rPr>
              <w:t>噪</w:t>
            </w:r>
            <w:r>
              <w:rPr>
                <w:b/>
                <w:bCs/>
                <w:spacing w:val="10"/>
              </w:rPr>
              <w:t xml:space="preserve">      </w:t>
            </w:r>
            <w:r>
              <w:rPr>
                <w:b/>
                <w:bCs/>
                <w:spacing w:val="-5"/>
                <w:w w:val="98"/>
              </w:rPr>
              <w:t>音</w:t>
            </w:r>
          </w:p>
        </w:tc>
        <w:tc>
          <w:tcPr>
            <w:tcW w:w="6478" w:type="dxa"/>
            <w:gridSpan w:val="2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684057B5">
            <w:pPr>
              <w:spacing w:before="184" w:line="315" w:lineRule="exact"/>
              <w:ind w:left="371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spacing w:val="-4"/>
                <w:position w:val="1"/>
                <w:sz w:val="24"/>
                <w:szCs w:val="24"/>
              </w:rPr>
              <w:t>55-65dB</w:t>
            </w:r>
          </w:p>
        </w:tc>
      </w:tr>
      <w:tr w14:paraId="7205C3D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14" w:space="0"/>
              <w:bottom w:val="single" w:color="000000" w:sz="4" w:space="0"/>
            </w:tcBorders>
            <w:vAlign w:val="top"/>
          </w:tcPr>
          <w:p w14:paraId="557183CB">
            <w:pPr>
              <w:pStyle w:val="6"/>
              <w:spacing w:before="187" w:line="197" w:lineRule="auto"/>
              <w:ind w:left="970"/>
            </w:pPr>
            <w:r>
              <w:rPr>
                <w:b/>
                <w:bCs/>
                <w:spacing w:val="-5"/>
                <w:w w:val="95"/>
              </w:rPr>
              <w:t>电</w:t>
            </w:r>
            <w:r>
              <w:rPr>
                <w:b/>
                <w:bCs/>
                <w:spacing w:val="9"/>
              </w:rPr>
              <w:t xml:space="preserve">      </w:t>
            </w:r>
            <w:r>
              <w:rPr>
                <w:b/>
                <w:bCs/>
                <w:spacing w:val="-5"/>
                <w:w w:val="95"/>
              </w:rPr>
              <w:t>机</w:t>
            </w:r>
          </w:p>
        </w:tc>
        <w:tc>
          <w:tcPr>
            <w:tcW w:w="6478" w:type="dxa"/>
            <w:gridSpan w:val="2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20A9010C">
            <w:pPr>
              <w:pStyle w:val="6"/>
              <w:spacing w:before="188" w:line="191" w:lineRule="auto"/>
              <w:ind w:left="379"/>
            </w:pPr>
            <w:r>
              <w:rPr>
                <w:b/>
                <w:bCs/>
                <w:spacing w:val="-4"/>
              </w:rPr>
              <w:t>静音型</w:t>
            </w:r>
          </w:p>
        </w:tc>
      </w:tr>
      <w:tr w14:paraId="31379DE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14" w:space="0"/>
              <w:bottom w:val="single" w:color="000000" w:sz="4" w:space="0"/>
            </w:tcBorders>
            <w:vAlign w:val="top"/>
          </w:tcPr>
          <w:p w14:paraId="31DBB424">
            <w:pPr>
              <w:pStyle w:val="6"/>
              <w:spacing w:before="192" w:line="196" w:lineRule="auto"/>
              <w:ind w:left="947"/>
            </w:pPr>
            <w:r>
              <w:rPr>
                <w:b/>
                <w:bCs/>
                <w:spacing w:val="-3"/>
              </w:rPr>
              <w:t>外形尺寸</w:t>
            </w:r>
          </w:p>
        </w:tc>
        <w:tc>
          <w:tcPr>
            <w:tcW w:w="6478" w:type="dxa"/>
            <w:gridSpan w:val="2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160E7F76">
            <w:pPr>
              <w:pStyle w:val="6"/>
              <w:spacing w:before="183" w:line="197" w:lineRule="auto"/>
              <w:ind w:left="371"/>
            </w:pPr>
            <w:r>
              <w:rPr>
                <w:rFonts w:hint="eastAsia" w:ascii="Arial" w:hAnsi="Arial" w:eastAsia="宋体" w:cs="Arial"/>
                <w:b/>
                <w:bCs/>
                <w:spacing w:val="-4"/>
                <w:lang w:val="en-US" w:eastAsia="zh-CN"/>
              </w:rPr>
              <w:t>不大于</w:t>
            </w:r>
            <w:r>
              <w:rPr>
                <w:rFonts w:ascii="Arial" w:hAnsi="Arial" w:eastAsia="Arial" w:cs="Arial"/>
                <w:b/>
                <w:bCs/>
                <w:spacing w:val="-4"/>
              </w:rPr>
              <w:t>330mm×290mm×660mm</w:t>
            </w:r>
            <w:r>
              <w:rPr>
                <w:b/>
                <w:bCs/>
                <w:spacing w:val="-4"/>
              </w:rPr>
              <w:t>（不含支架）</w:t>
            </w:r>
          </w:p>
        </w:tc>
      </w:tr>
      <w:tr w14:paraId="6F3FE62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14" w:space="0"/>
              <w:bottom w:val="single" w:color="000000" w:sz="4" w:space="0"/>
            </w:tcBorders>
            <w:vAlign w:val="top"/>
          </w:tcPr>
          <w:p w14:paraId="6EE86297">
            <w:pPr>
              <w:pStyle w:val="6"/>
              <w:spacing w:before="191" w:line="200" w:lineRule="auto"/>
              <w:ind w:left="952"/>
            </w:pPr>
            <w:r>
              <w:rPr>
                <w:b/>
                <w:bCs/>
                <w:spacing w:val="-2"/>
              </w:rPr>
              <w:t>毛       重</w:t>
            </w:r>
          </w:p>
        </w:tc>
        <w:tc>
          <w:tcPr>
            <w:tcW w:w="6478" w:type="dxa"/>
            <w:gridSpan w:val="2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63F41C5A">
            <w:pPr>
              <w:spacing w:before="230" w:line="196" w:lineRule="auto"/>
              <w:ind w:left="368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bCs/>
                <w:spacing w:val="-4"/>
                <w:lang w:val="en-US" w:eastAsia="zh-CN"/>
              </w:rPr>
              <w:t>不大于</w:t>
            </w:r>
            <w:r>
              <w:rPr>
                <w:rFonts w:ascii="Arial" w:hAnsi="Arial" w:eastAsia="Arial" w:cs="Arial"/>
                <w:b/>
                <w:bCs/>
                <w:spacing w:val="-6"/>
                <w:sz w:val="24"/>
                <w:szCs w:val="24"/>
              </w:rPr>
              <w:t>24Kg</w:t>
            </w:r>
          </w:p>
        </w:tc>
      </w:tr>
      <w:tr w14:paraId="27555F9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863" w:type="dxa"/>
            <w:tcBorders>
              <w:top w:val="single" w:color="000000" w:sz="4" w:space="0"/>
              <w:left w:val="single" w:color="000000" w:sz="14" w:space="0"/>
              <w:bottom w:val="single" w:color="000000" w:sz="4" w:space="0"/>
            </w:tcBorders>
            <w:vAlign w:val="top"/>
          </w:tcPr>
          <w:p w14:paraId="705A1AC9">
            <w:pPr>
              <w:pStyle w:val="6"/>
              <w:spacing w:before="193" w:line="196" w:lineRule="auto"/>
              <w:ind w:left="949"/>
            </w:pPr>
            <w:r>
              <w:rPr>
                <w:b/>
                <w:bCs/>
                <w:spacing w:val="-3"/>
              </w:rPr>
              <w:t>功       率</w:t>
            </w:r>
          </w:p>
        </w:tc>
        <w:tc>
          <w:tcPr>
            <w:tcW w:w="6478" w:type="dxa"/>
            <w:gridSpan w:val="2"/>
            <w:tcBorders>
              <w:top w:val="single" w:color="000000" w:sz="8" w:space="0"/>
              <w:bottom w:val="single" w:color="000000" w:sz="4" w:space="0"/>
            </w:tcBorders>
            <w:vAlign w:val="top"/>
          </w:tcPr>
          <w:p w14:paraId="0A7A6B42">
            <w:pPr>
              <w:spacing w:before="235" w:line="196" w:lineRule="auto"/>
              <w:ind w:left="387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b/>
                <w:bCs/>
                <w:spacing w:val="-4"/>
                <w:lang w:val="en-US" w:eastAsia="zh-CN"/>
              </w:rPr>
              <w:t>不大于</w:t>
            </w:r>
            <w:r>
              <w:rPr>
                <w:rFonts w:ascii="Arial" w:hAnsi="Arial" w:eastAsia="Arial" w:cs="Arial"/>
                <w:b/>
                <w:bCs/>
                <w:spacing w:val="-9"/>
                <w:sz w:val="24"/>
                <w:szCs w:val="24"/>
              </w:rPr>
              <w:t>1100W</w:t>
            </w:r>
          </w:p>
        </w:tc>
      </w:tr>
      <w:tr w14:paraId="3D3AD66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883" w:type="dxa"/>
            <w:gridSpan w:val="2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 w14:paraId="06A92AF7">
            <w:pPr>
              <w:pStyle w:val="6"/>
              <w:spacing w:before="205" w:line="196" w:lineRule="auto"/>
              <w:ind w:left="975"/>
            </w:pPr>
            <w:r>
              <w:rPr>
                <w:b/>
                <w:bCs/>
                <w:spacing w:val="-4"/>
                <w:w w:val="98"/>
              </w:rPr>
              <w:t>电源配置</w:t>
            </w:r>
          </w:p>
        </w:tc>
        <w:tc>
          <w:tcPr>
            <w:tcW w:w="6458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 w14:paraId="1C452BAC">
            <w:pPr>
              <w:pStyle w:val="6"/>
              <w:spacing w:before="236" w:line="170" w:lineRule="auto"/>
              <w:ind w:left="34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bCs/>
                <w:spacing w:val="-1"/>
              </w:rPr>
              <w:t>AC 220V</w:t>
            </w:r>
            <w:r>
              <w:rPr>
                <w:b/>
                <w:bCs/>
                <w:spacing w:val="-1"/>
              </w:rPr>
              <w:t>，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50Hz</w:t>
            </w:r>
            <w:r>
              <w:rPr>
                <w:b/>
                <w:bCs/>
                <w:spacing w:val="-1"/>
              </w:rPr>
              <w:t>，</w:t>
            </w:r>
          </w:p>
        </w:tc>
      </w:tr>
    </w:tbl>
    <w:p w14:paraId="03BE4DC3">
      <w:pPr>
        <w:rPr>
          <w:rFonts w:ascii="Arial"/>
          <w:sz w:val="21"/>
        </w:rPr>
      </w:pPr>
    </w:p>
    <w:p w14:paraId="55C219D6">
      <w:bookmarkStart w:id="0" w:name="_GoBack"/>
      <w:bookmarkEnd w:id="0"/>
    </w:p>
    <w:sectPr>
      <w:headerReference r:id="rId5" w:type="default"/>
      <w:pgSz w:w="11907" w:h="16839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7AB4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249B"/>
    <w:rsid w:val="41CE6B33"/>
    <w:rsid w:val="7DB5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2026-04-23T06:53:19Z</dcterms:created>
  <dc:creator>Administrator</dc:creator>
  <cp:lastModifiedBy>陈健驹</cp:lastModifiedBy>
  <dcterms:modified xsi:type="dcterms:W3CDTF">2026-04-23T06:55:17Z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eyJoZGlkIjoiMmQ5ZmM4YmFmYzc5N2QyMmY4ZWUzYTBhNGQ0YjAwYTYiLCJ1c2VySWQiOiIzNDA4Nzk5NDQifQ==</vt:lpwstr>
  </property>
  <property fmtid="{D5CDD505-2E9C-101B-9397-08002B2CF9AE}" pid="4" name="ICV">
    <vt:lpwstr>7F45ED2B124640EEB011AA8183700C85_12</vt:lpwstr>
  </property>
</Properties>
</file>